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FDD" w:rsidRDefault="000B7FDD" w:rsidP="000B7FDD">
      <w:r>
        <w:t>Sehr geehrte…</w:t>
      </w:r>
    </w:p>
    <w:p w:rsidR="000B7FDD" w:rsidRDefault="000B7FDD" w:rsidP="000B7FDD"/>
    <w:p w:rsidR="000B7FDD" w:rsidRDefault="000B7FDD" w:rsidP="000B7FDD">
      <w:r>
        <w:t>der Bund der Deutschen Katholischen Jugend (BDKJ) steht für selbstorganisierte Jugendverbandsarbeit in der katholischen Kirche. Als Dachverband von 17 katholischen Jugendverbänden vertreten wir rund 660.000 Kinder und Jugendliche im Alter von 7 bis 28 Jahren.</w:t>
      </w:r>
    </w:p>
    <w:p w:rsidR="000B7FDD" w:rsidRDefault="000B7FDD" w:rsidP="000B7FDD"/>
    <w:p w:rsidR="000B7FDD" w:rsidRDefault="000B7FDD" w:rsidP="000B7FDD">
      <w:r>
        <w:t>Der BDKJ-Hauptausschuss hat sich in seiner März-Sitzung mit den anstehenden Vorschlägen zur Grundgesetzänderung auseinandergesetzt und beschlossen, dass wir die Gesetzesinitiative, das grundgesetzlich festgeschriebene Diskriminierungsverbot (Artikel 3 Absatz 3 Satz 1 des Grundgesetzes) um das Merkmal der sexuellen Identität zu ergänzen, unterstützen. Wir plädieren ebenso dafür, den Begriff „Rasse“ aus dem gleichen Artikel zu streichen.</w:t>
      </w:r>
    </w:p>
    <w:p w:rsidR="000B7FDD" w:rsidRDefault="000B7FDD" w:rsidP="000B7FDD"/>
    <w:p w:rsidR="000B7FDD" w:rsidRDefault="000B7FDD" w:rsidP="000B7FDD">
      <w:r>
        <w:t>Gleichzeitig erwarten wir, dass dieses Anliegen nicht gegen die Aufnahme von vorrangig zu berücksichtigenden Kinderrechten ins Grundgesetz, im Sinne der UN-</w:t>
      </w:r>
      <w:r>
        <w:br/>
        <w:t>Kinderrechtskonvention, ausgespielt wird.</w:t>
      </w:r>
    </w:p>
    <w:p w:rsidR="000B7FDD" w:rsidRDefault="000B7FDD" w:rsidP="000B7FDD"/>
    <w:p w:rsidR="000B7FDD" w:rsidRDefault="000B7FDD" w:rsidP="000B7FDD">
      <w:r>
        <w:t>Wir fordern Sie auf, dies in den weiteren Beratungen rund um die geplanten Grundgesetzänderungen zu berücksichtigen.</w:t>
      </w:r>
    </w:p>
    <w:p w:rsidR="000B7FDD" w:rsidRDefault="000B7FDD" w:rsidP="000B7FDD"/>
    <w:p w:rsidR="000B7FDD" w:rsidRDefault="000B7FDD" w:rsidP="000B7FDD">
      <w:r>
        <w:t>Sehr gerne stehen wir Ihnen für ein Gespräch zur Verfügung.</w:t>
      </w:r>
    </w:p>
    <w:p w:rsidR="000B7FDD" w:rsidRDefault="000B7FDD" w:rsidP="000B7FDD"/>
    <w:p w:rsidR="000B7FDD" w:rsidRDefault="000B7FDD" w:rsidP="000B7FDD">
      <w:r>
        <w:t>Mit herzlichen Grüßen,</w:t>
      </w:r>
    </w:p>
    <w:p w:rsidR="001763F7" w:rsidRDefault="001763F7">
      <w:bookmarkStart w:id="0" w:name="_GoBack"/>
      <w:bookmarkEnd w:id="0"/>
    </w:p>
    <w:sectPr w:rsidR="001763F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FDD"/>
    <w:rsid w:val="000B7FDD"/>
    <w:rsid w:val="001763F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EF0122-6B82-4FAE-8930-AE6ECEF0D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B7FDD"/>
    <w:pPr>
      <w:autoSpaceDE w:val="0"/>
      <w:autoSpaceDN w:val="0"/>
      <w:adjustRightInd w:val="0"/>
      <w:spacing w:after="0" w:line="288" w:lineRule="auto"/>
    </w:pPr>
    <w:rPr>
      <w:rFonts w:ascii="Trebuchet MS" w:eastAsia="Times New Roman" w:hAnsi="Trebuchet MS" w:cs="Times New Roman"/>
      <w:sz w:val="20"/>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900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967</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Everhartz, Yvonne</dc:creator>
  <cp:keywords/>
  <dc:description/>
  <cp:lastModifiedBy>Everhartz, Yvonne</cp:lastModifiedBy>
  <cp:revision>1</cp:revision>
  <dcterms:created xsi:type="dcterms:W3CDTF">2021-03-23T12:19:00Z</dcterms:created>
  <dcterms:modified xsi:type="dcterms:W3CDTF">2021-03-23T12:19:00Z</dcterms:modified>
</cp:coreProperties>
</file>