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346B" w14:textId="398738CB" w:rsidR="007E075E" w:rsidRPr="00221573" w:rsidRDefault="002B740D" w:rsidP="003449A5">
      <w:pPr>
        <w:pStyle w:val="p1"/>
        <w:jc w:val="center"/>
        <w:rPr>
          <w:rStyle w:val="s1"/>
          <w:rFonts w:ascii="BDKJ Bold" w:hAnsi="BDKJ Bold"/>
          <w:b/>
          <w:color w:val="77B800"/>
          <w:sz w:val="36"/>
          <w:szCs w:val="36"/>
        </w:rPr>
      </w:pPr>
      <w:r w:rsidRPr="00221573">
        <w:rPr>
          <w:rStyle w:val="s1"/>
          <w:rFonts w:ascii="BDKJ Bold" w:hAnsi="BDKJ Bold"/>
          <w:b/>
          <w:color w:val="77B800"/>
          <w:sz w:val="36"/>
          <w:szCs w:val="36"/>
        </w:rPr>
        <w:t xml:space="preserve">U28 </w:t>
      </w:r>
      <w:r w:rsidR="007E075E" w:rsidRPr="00221573">
        <w:rPr>
          <w:rStyle w:val="s1"/>
          <w:rFonts w:ascii="BDKJ Bold" w:hAnsi="BDKJ Bold"/>
          <w:b/>
          <w:color w:val="77B800"/>
          <w:sz w:val="36"/>
          <w:szCs w:val="36"/>
        </w:rPr>
        <w:t xml:space="preserve">– Die Zukunft der </w:t>
      </w:r>
      <w:r w:rsidRPr="00221573">
        <w:rPr>
          <w:rStyle w:val="s1"/>
          <w:rFonts w:ascii="BDKJ Bold" w:hAnsi="BDKJ Bold"/>
          <w:b/>
          <w:color w:val="77B800"/>
          <w:sz w:val="36"/>
          <w:szCs w:val="36"/>
        </w:rPr>
        <w:t xml:space="preserve">Kirche </w:t>
      </w:r>
      <w:r w:rsidR="007E075E" w:rsidRPr="00221573">
        <w:rPr>
          <w:rStyle w:val="s1"/>
          <w:rFonts w:ascii="BDKJ Bold" w:hAnsi="BDKJ Bold"/>
          <w:b/>
          <w:color w:val="77B800"/>
          <w:sz w:val="36"/>
          <w:szCs w:val="36"/>
        </w:rPr>
        <w:t>– Jugend im Blick</w:t>
      </w:r>
      <w:r w:rsidR="004E6AF5" w:rsidRPr="00221573">
        <w:rPr>
          <w:rStyle w:val="s1"/>
          <w:rFonts w:ascii="BDKJ Bold" w:hAnsi="BDKJ Bold"/>
          <w:b/>
          <w:color w:val="77B800"/>
          <w:sz w:val="36"/>
          <w:szCs w:val="36"/>
        </w:rPr>
        <w:t xml:space="preserve"> </w:t>
      </w:r>
    </w:p>
    <w:p w14:paraId="3ECE5665" w14:textId="594312CA" w:rsidR="007E075E" w:rsidRPr="00EC2CB0" w:rsidRDefault="007E075E" w:rsidP="003449A5">
      <w:pPr>
        <w:pStyle w:val="p1"/>
        <w:jc w:val="center"/>
        <w:rPr>
          <w:rStyle w:val="s1"/>
          <w:rFonts w:ascii="Trebuchet MS" w:hAnsi="Trebuchet MS"/>
          <w:b/>
          <w:color w:val="77B800"/>
          <w:sz w:val="24"/>
          <w:szCs w:val="24"/>
        </w:rPr>
      </w:pPr>
    </w:p>
    <w:p w14:paraId="139A9E1D" w14:textId="453D9CA2" w:rsidR="004E6AF5" w:rsidRPr="00221573" w:rsidRDefault="004E6AF5" w:rsidP="004E6AF5">
      <w:pPr>
        <w:pStyle w:val="p1"/>
        <w:jc w:val="center"/>
        <w:rPr>
          <w:rStyle w:val="s1"/>
          <w:rFonts w:ascii="BDKJ Bold" w:hAnsi="BDKJ Bold"/>
          <w:b/>
          <w:color w:val="77B800"/>
          <w:sz w:val="36"/>
          <w:szCs w:val="36"/>
        </w:rPr>
      </w:pPr>
      <w:r w:rsidRPr="00221573">
        <w:rPr>
          <w:rStyle w:val="s1"/>
          <w:rFonts w:ascii="BDKJ Bold" w:hAnsi="BDKJ Bold"/>
          <w:b/>
          <w:color w:val="77B800"/>
          <w:sz w:val="36"/>
          <w:szCs w:val="36"/>
        </w:rPr>
        <w:t>Erzählt uns von eurer Best Practice!</w:t>
      </w:r>
    </w:p>
    <w:p w14:paraId="1F9A9495" w14:textId="6CEAFF3C" w:rsidR="001753EB" w:rsidRPr="009548DD" w:rsidRDefault="004E6AF5" w:rsidP="003449A5">
      <w:pPr>
        <w:pStyle w:val="p1"/>
        <w:jc w:val="center"/>
        <w:rPr>
          <w:rStyle w:val="s1"/>
          <w:rFonts w:ascii="Trebuchet MS" w:hAnsi="Trebuchet MS"/>
          <w:color w:val="92D050"/>
          <w:sz w:val="24"/>
          <w:szCs w:val="24"/>
        </w:rPr>
      </w:pPr>
      <w:r w:rsidRPr="00EC2CB0">
        <w:rPr>
          <w:rFonts w:ascii="Trebuchet MS" w:hAnsi="Trebuchet MS"/>
          <w:b/>
          <w:noProof/>
          <w:color w:val="77B80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27F0DEE" wp14:editId="4E8AAFCD">
            <wp:simplePos x="0" y="0"/>
            <wp:positionH relativeFrom="column">
              <wp:posOffset>5212715</wp:posOffset>
            </wp:positionH>
            <wp:positionV relativeFrom="paragraph">
              <wp:posOffset>168275</wp:posOffset>
            </wp:positionV>
            <wp:extent cx="924560" cy="1259840"/>
            <wp:effectExtent l="0" t="0" r="0" b="10160"/>
            <wp:wrapThrough wrapText="bothSides">
              <wp:wrapPolygon edited="0">
                <wp:start x="0" y="0"/>
                <wp:lineTo x="0" y="21339"/>
                <wp:lineTo x="20769" y="21339"/>
                <wp:lineTo x="20769" y="0"/>
                <wp:lineTo x="0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28 cmyk bla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212C0" w14:textId="559915ED" w:rsidR="001837A6" w:rsidRDefault="007E075E" w:rsidP="00331380">
      <w:pPr>
        <w:pStyle w:val="p1"/>
        <w:jc w:val="both"/>
        <w:rPr>
          <w:rStyle w:val="s1"/>
          <w:rFonts w:ascii="Trebuchet MS" w:hAnsi="Trebuchet MS"/>
          <w:sz w:val="20"/>
          <w:szCs w:val="24"/>
        </w:rPr>
      </w:pPr>
      <w:r>
        <w:rPr>
          <w:rStyle w:val="s1"/>
          <w:rFonts w:ascii="Trebuchet MS" w:hAnsi="Trebuchet MS"/>
          <w:sz w:val="20"/>
          <w:szCs w:val="24"/>
        </w:rPr>
        <w:t>I</w:t>
      </w:r>
      <w:r w:rsidR="008B4644">
        <w:rPr>
          <w:rStyle w:val="s1"/>
          <w:rFonts w:ascii="Trebuchet MS" w:hAnsi="Trebuchet MS"/>
          <w:sz w:val="20"/>
          <w:szCs w:val="24"/>
        </w:rPr>
        <w:t xml:space="preserve">n eurer Diözese, in den mittleren Ebenen, in der Pfarrei </w:t>
      </w:r>
      <w:r>
        <w:rPr>
          <w:rStyle w:val="s1"/>
          <w:rFonts w:ascii="Trebuchet MS" w:hAnsi="Trebuchet MS"/>
          <w:sz w:val="20"/>
          <w:szCs w:val="24"/>
        </w:rPr>
        <w:t xml:space="preserve">und </w:t>
      </w:r>
      <w:r w:rsidR="008B4644">
        <w:rPr>
          <w:rStyle w:val="s1"/>
          <w:rFonts w:ascii="Trebuchet MS" w:hAnsi="Trebuchet MS"/>
          <w:sz w:val="20"/>
          <w:szCs w:val="24"/>
        </w:rPr>
        <w:t>im Verband</w:t>
      </w:r>
      <w:r w:rsidR="001753EB" w:rsidRPr="00331380">
        <w:rPr>
          <w:rStyle w:val="s1"/>
          <w:rFonts w:ascii="Trebuchet MS" w:hAnsi="Trebuchet MS"/>
          <w:sz w:val="20"/>
          <w:szCs w:val="24"/>
        </w:rPr>
        <w:t xml:space="preserve"> </w:t>
      </w:r>
      <w:r>
        <w:rPr>
          <w:rStyle w:val="s1"/>
          <w:rFonts w:ascii="Trebuchet MS" w:hAnsi="Trebuchet MS"/>
          <w:sz w:val="20"/>
          <w:szCs w:val="24"/>
        </w:rPr>
        <w:t>bindet ihr</w:t>
      </w:r>
      <w:r w:rsidRPr="00331380">
        <w:rPr>
          <w:rStyle w:val="s1"/>
          <w:rFonts w:ascii="Trebuchet MS" w:hAnsi="Trebuchet MS"/>
          <w:sz w:val="20"/>
          <w:szCs w:val="24"/>
        </w:rPr>
        <w:t xml:space="preserve"> </w:t>
      </w:r>
      <w:r w:rsidR="001753EB" w:rsidRPr="00331380">
        <w:rPr>
          <w:rStyle w:val="s1"/>
          <w:rFonts w:ascii="Trebuchet MS" w:hAnsi="Trebuchet MS"/>
          <w:sz w:val="20"/>
          <w:szCs w:val="24"/>
        </w:rPr>
        <w:t>Kinder und Jugendliche in Entscheidungsprozesse ein</w:t>
      </w:r>
      <w:r>
        <w:rPr>
          <w:rStyle w:val="s1"/>
          <w:rFonts w:ascii="Trebuchet MS" w:hAnsi="Trebuchet MS"/>
          <w:sz w:val="20"/>
          <w:szCs w:val="24"/>
        </w:rPr>
        <w:t xml:space="preserve">. So schafft ihr </w:t>
      </w:r>
      <w:r w:rsidRPr="00331380">
        <w:rPr>
          <w:rStyle w:val="s1"/>
          <w:rFonts w:ascii="Trebuchet MS" w:hAnsi="Trebuchet MS"/>
          <w:sz w:val="20"/>
          <w:szCs w:val="24"/>
        </w:rPr>
        <w:t>in der Kirche</w:t>
      </w:r>
      <w:r w:rsidRPr="00331380" w:rsidDel="007E075E">
        <w:rPr>
          <w:rStyle w:val="s1"/>
          <w:rFonts w:ascii="Trebuchet MS" w:hAnsi="Trebuchet MS"/>
          <w:sz w:val="20"/>
          <w:szCs w:val="24"/>
        </w:rPr>
        <w:t xml:space="preserve"> </w:t>
      </w:r>
      <w:r w:rsidR="001753EB" w:rsidRPr="00331380">
        <w:rPr>
          <w:rStyle w:val="s1"/>
          <w:rFonts w:ascii="Trebuchet MS" w:hAnsi="Trebuchet MS"/>
          <w:sz w:val="20"/>
          <w:szCs w:val="24"/>
        </w:rPr>
        <w:t>Beteiligungsmöglichkeiten</w:t>
      </w:r>
      <w:r>
        <w:rPr>
          <w:rStyle w:val="s1"/>
          <w:rFonts w:ascii="Trebuchet MS" w:hAnsi="Trebuchet MS"/>
          <w:sz w:val="20"/>
          <w:szCs w:val="24"/>
        </w:rPr>
        <w:t xml:space="preserve"> für junge Menschen. </w:t>
      </w:r>
      <w:r w:rsidRPr="00C107C1">
        <w:rPr>
          <w:rStyle w:val="s1"/>
          <w:rFonts w:ascii="Trebuchet MS" w:hAnsi="Trebuchet MS"/>
          <w:sz w:val="20"/>
          <w:szCs w:val="24"/>
        </w:rPr>
        <w:t xml:space="preserve">Wir </w:t>
      </w:r>
      <w:r w:rsidR="001837A6">
        <w:rPr>
          <w:rStyle w:val="s1"/>
          <w:rFonts w:ascii="Trebuchet MS" w:hAnsi="Trebuchet MS"/>
          <w:sz w:val="20"/>
          <w:szCs w:val="24"/>
        </w:rPr>
        <w:t xml:space="preserve">wollen eure </w:t>
      </w:r>
      <w:r w:rsidR="00EA01BB">
        <w:rPr>
          <w:rStyle w:val="s1"/>
          <w:rFonts w:ascii="Trebuchet MS" w:hAnsi="Trebuchet MS"/>
          <w:sz w:val="20"/>
          <w:szCs w:val="24"/>
        </w:rPr>
        <w:t>Konzepte</w:t>
      </w:r>
      <w:r w:rsidR="001837A6">
        <w:rPr>
          <w:rStyle w:val="s1"/>
          <w:rFonts w:ascii="Trebuchet MS" w:hAnsi="Trebuchet MS"/>
          <w:sz w:val="20"/>
          <w:szCs w:val="24"/>
        </w:rPr>
        <w:t xml:space="preserve"> </w:t>
      </w:r>
      <w:r w:rsidR="00D70D99">
        <w:rPr>
          <w:rStyle w:val="s1"/>
          <w:rFonts w:ascii="Trebuchet MS" w:hAnsi="Trebuchet MS"/>
          <w:sz w:val="20"/>
          <w:szCs w:val="24"/>
        </w:rPr>
        <w:t xml:space="preserve">sammeln, um </w:t>
      </w:r>
      <w:r w:rsidR="001837A6">
        <w:rPr>
          <w:rStyle w:val="s1"/>
          <w:rFonts w:ascii="Trebuchet MS" w:hAnsi="Trebuchet MS"/>
          <w:sz w:val="20"/>
          <w:szCs w:val="24"/>
        </w:rPr>
        <w:t>eine Arbeitshilfe zu erstellen und eure guten Ideen in den Verbänden bekannter zu machen</w:t>
      </w:r>
      <w:r w:rsidRPr="00C107C1">
        <w:rPr>
          <w:rStyle w:val="s1"/>
          <w:rFonts w:ascii="Trebuchet MS" w:hAnsi="Trebuchet MS"/>
          <w:sz w:val="20"/>
          <w:szCs w:val="24"/>
        </w:rPr>
        <w:t>.</w:t>
      </w:r>
      <w:r w:rsidR="001837A6">
        <w:rPr>
          <w:rStyle w:val="s1"/>
          <w:rFonts w:ascii="Trebuchet MS" w:hAnsi="Trebuchet MS"/>
          <w:sz w:val="20"/>
          <w:szCs w:val="24"/>
        </w:rPr>
        <w:t xml:space="preserve"> Projekte könnten sein: eine Stärkung der Jugendvertretung in den Pfarrgremien, ein Jugendforum mit dem Bischof, etc. </w:t>
      </w:r>
    </w:p>
    <w:p w14:paraId="7CDA1F99" w14:textId="77777777" w:rsidR="001837A6" w:rsidRDefault="001837A6" w:rsidP="00331380">
      <w:pPr>
        <w:pStyle w:val="p1"/>
        <w:jc w:val="both"/>
        <w:rPr>
          <w:rStyle w:val="s1"/>
          <w:rFonts w:ascii="Trebuchet MS" w:hAnsi="Trebuchet MS"/>
          <w:sz w:val="20"/>
          <w:szCs w:val="24"/>
        </w:rPr>
      </w:pPr>
    </w:p>
    <w:p w14:paraId="0842E4C9" w14:textId="6B963773" w:rsidR="001753EB" w:rsidRDefault="001837A6" w:rsidP="00331380">
      <w:pPr>
        <w:pStyle w:val="p1"/>
        <w:jc w:val="both"/>
        <w:rPr>
          <w:rStyle w:val="s1"/>
          <w:rFonts w:ascii="Trebuchet MS" w:hAnsi="Trebuchet MS"/>
          <w:sz w:val="20"/>
          <w:szCs w:val="24"/>
        </w:rPr>
      </w:pPr>
      <w:r>
        <w:rPr>
          <w:rStyle w:val="s1"/>
          <w:rFonts w:ascii="Trebuchet MS" w:hAnsi="Trebuchet MS"/>
          <w:sz w:val="20"/>
          <w:szCs w:val="24"/>
        </w:rPr>
        <w:t xml:space="preserve">So werden wir gemeinsam Beteiligung junger Menschen in der Kirche stärken! </w:t>
      </w:r>
    </w:p>
    <w:p w14:paraId="61C66C61" w14:textId="77777777" w:rsidR="008B4644" w:rsidRPr="00331380" w:rsidRDefault="008B4644" w:rsidP="00331380">
      <w:pPr>
        <w:pStyle w:val="p1"/>
        <w:jc w:val="both"/>
        <w:rPr>
          <w:rStyle w:val="s1"/>
          <w:rFonts w:ascii="Trebuchet MS" w:hAnsi="Trebuchet MS"/>
          <w:sz w:val="20"/>
          <w:szCs w:val="24"/>
        </w:rPr>
      </w:pPr>
    </w:p>
    <w:p w14:paraId="61F44AE5" w14:textId="53B1AA2E" w:rsidR="00C107C1" w:rsidRDefault="001753EB" w:rsidP="00331380">
      <w:pPr>
        <w:pStyle w:val="p1"/>
        <w:jc w:val="both"/>
        <w:rPr>
          <w:rStyle w:val="s1"/>
          <w:rFonts w:ascii="Trebuchet MS" w:hAnsi="Trebuchet MS"/>
          <w:sz w:val="20"/>
          <w:szCs w:val="24"/>
        </w:rPr>
      </w:pPr>
      <w:r w:rsidRPr="00C107C1">
        <w:rPr>
          <w:rStyle w:val="s1"/>
          <w:rFonts w:ascii="Trebuchet MS" w:hAnsi="Trebuchet MS"/>
          <w:b/>
          <w:sz w:val="20"/>
          <w:szCs w:val="24"/>
        </w:rPr>
        <w:t xml:space="preserve">Erzählt </w:t>
      </w:r>
      <w:r w:rsidR="007E075E" w:rsidRPr="00C107C1">
        <w:rPr>
          <w:rStyle w:val="s1"/>
          <w:rFonts w:ascii="Trebuchet MS" w:hAnsi="Trebuchet MS"/>
          <w:b/>
          <w:sz w:val="20"/>
          <w:szCs w:val="24"/>
        </w:rPr>
        <w:t xml:space="preserve">uns </w:t>
      </w:r>
      <w:r w:rsidRPr="00C107C1">
        <w:rPr>
          <w:rStyle w:val="s1"/>
          <w:rFonts w:ascii="Trebuchet MS" w:hAnsi="Trebuchet MS"/>
          <w:b/>
          <w:sz w:val="20"/>
          <w:szCs w:val="24"/>
        </w:rPr>
        <w:t>von eure</w:t>
      </w:r>
      <w:r w:rsidR="00484975" w:rsidRPr="00C107C1">
        <w:rPr>
          <w:rStyle w:val="s1"/>
          <w:rFonts w:ascii="Trebuchet MS" w:hAnsi="Trebuchet MS"/>
          <w:b/>
          <w:sz w:val="20"/>
          <w:szCs w:val="24"/>
        </w:rPr>
        <w:t>r</w:t>
      </w:r>
      <w:r w:rsidRPr="00C107C1">
        <w:rPr>
          <w:rStyle w:val="s1"/>
          <w:rFonts w:ascii="Trebuchet MS" w:hAnsi="Trebuchet MS"/>
          <w:b/>
          <w:sz w:val="20"/>
          <w:szCs w:val="24"/>
        </w:rPr>
        <w:t xml:space="preserve"> </w:t>
      </w:r>
      <w:r w:rsidR="00EB65DC" w:rsidRPr="00C107C1">
        <w:rPr>
          <w:rStyle w:val="s1"/>
          <w:rFonts w:ascii="Trebuchet MS" w:hAnsi="Trebuchet MS"/>
          <w:b/>
          <w:sz w:val="20"/>
          <w:szCs w:val="24"/>
        </w:rPr>
        <w:t>Best</w:t>
      </w:r>
      <w:r w:rsidR="00484975" w:rsidRPr="00C107C1">
        <w:rPr>
          <w:rStyle w:val="s1"/>
          <w:rFonts w:ascii="Trebuchet MS" w:hAnsi="Trebuchet MS"/>
          <w:b/>
          <w:sz w:val="20"/>
          <w:szCs w:val="24"/>
        </w:rPr>
        <w:t xml:space="preserve"> </w:t>
      </w:r>
      <w:r w:rsidR="007E075E" w:rsidRPr="00C107C1">
        <w:rPr>
          <w:rStyle w:val="s1"/>
          <w:rFonts w:ascii="Trebuchet MS" w:hAnsi="Trebuchet MS"/>
          <w:b/>
          <w:sz w:val="20"/>
          <w:szCs w:val="24"/>
        </w:rPr>
        <w:t>P</w:t>
      </w:r>
      <w:r w:rsidRPr="00C107C1">
        <w:rPr>
          <w:rStyle w:val="s1"/>
          <w:rFonts w:ascii="Trebuchet MS" w:hAnsi="Trebuchet MS"/>
          <w:b/>
          <w:sz w:val="20"/>
          <w:szCs w:val="24"/>
        </w:rPr>
        <w:t>ractice</w:t>
      </w:r>
      <w:r w:rsidR="004E6AF5">
        <w:rPr>
          <w:rStyle w:val="s1"/>
          <w:rFonts w:ascii="Trebuchet MS" w:hAnsi="Trebuchet MS"/>
          <w:sz w:val="20"/>
          <w:szCs w:val="24"/>
        </w:rPr>
        <w:t>!</w:t>
      </w:r>
    </w:p>
    <w:p w14:paraId="2C69C7CB" w14:textId="77777777" w:rsidR="0090792C" w:rsidRPr="00331380" w:rsidRDefault="0090792C" w:rsidP="0090792C">
      <w:pPr>
        <w:pStyle w:val="p1"/>
        <w:jc w:val="both"/>
        <w:rPr>
          <w:rStyle w:val="s1"/>
          <w:rFonts w:ascii="Trebuchet MS" w:hAnsi="Trebuchet MS"/>
          <w:sz w:val="20"/>
          <w:szCs w:val="24"/>
        </w:rPr>
      </w:pPr>
      <w:r>
        <w:rPr>
          <w:rStyle w:val="s1"/>
          <w:rFonts w:ascii="Trebuchet MS" w:hAnsi="Trebuchet MS"/>
          <w:sz w:val="20"/>
          <w:szCs w:val="24"/>
        </w:rPr>
        <w:t>Bitte schickt euren ausgefüllten Bogen (oder gerne auch mehrere!) an Annika Bär (</w:t>
      </w:r>
      <w:hyperlink r:id="rId8" w:history="1">
        <w:r w:rsidRPr="000A10CF">
          <w:rPr>
            <w:rStyle w:val="Hyperlink"/>
            <w:rFonts w:ascii="Trebuchet MS" w:hAnsi="Trebuchet MS"/>
            <w:sz w:val="20"/>
            <w:szCs w:val="24"/>
          </w:rPr>
          <w:t>annika.baer@bistum-speyer.de</w:t>
        </w:r>
      </w:hyperlink>
      <w:r>
        <w:rPr>
          <w:rStyle w:val="s1"/>
          <w:rFonts w:ascii="Trebuchet MS" w:hAnsi="Trebuchet MS"/>
          <w:sz w:val="20"/>
          <w:szCs w:val="24"/>
        </w:rPr>
        <w:t>), die das Referat für Kirchenpolitik und Jugendpastoral beim Projekt „U28 in Kirche“ unterstützt. Wenn ihr Fragen habt, wendet euch an Simon Linder (</w:t>
      </w:r>
      <w:hyperlink r:id="rId9" w:history="1">
        <w:r w:rsidRPr="00D02560">
          <w:rPr>
            <w:rStyle w:val="Hyperlink"/>
            <w:rFonts w:ascii="Trebuchet MS" w:hAnsi="Trebuchet MS"/>
            <w:sz w:val="20"/>
            <w:szCs w:val="24"/>
          </w:rPr>
          <w:t>linder@bdkj.de)</w:t>
        </w:r>
      </w:hyperlink>
      <w:r>
        <w:rPr>
          <w:rStyle w:val="s1"/>
          <w:rFonts w:ascii="Trebuchet MS" w:hAnsi="Trebuchet MS"/>
          <w:sz w:val="20"/>
          <w:szCs w:val="24"/>
        </w:rPr>
        <w:t>.</w:t>
      </w:r>
    </w:p>
    <w:p w14:paraId="4EA7D3D6" w14:textId="77777777" w:rsidR="002B740D" w:rsidRPr="00331380" w:rsidRDefault="00331380" w:rsidP="003449A5">
      <w:pPr>
        <w:pStyle w:val="p1"/>
        <w:jc w:val="center"/>
        <w:rPr>
          <w:rStyle w:val="s1"/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1D8E6" wp14:editId="65DD26FE">
                <wp:simplePos x="0" y="0"/>
                <wp:positionH relativeFrom="column">
                  <wp:posOffset>-48260</wp:posOffset>
                </wp:positionH>
                <wp:positionV relativeFrom="paragraph">
                  <wp:posOffset>212725</wp:posOffset>
                </wp:positionV>
                <wp:extent cx="5943600" cy="0"/>
                <wp:effectExtent l="0" t="0" r="2540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8AB38" id="Gerade Verbindung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6.75pt" to="464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" strokecolor="#0070c0" strokeweight="2.25pt">
                <v:stroke joinstyle="miter"/>
              </v:line>
            </w:pict>
          </mc:Fallback>
        </mc:AlternateContent>
      </w:r>
    </w:p>
    <w:p w14:paraId="177691C3" w14:textId="77777777" w:rsidR="002B740D" w:rsidRPr="00331380" w:rsidRDefault="002B740D" w:rsidP="003449A5">
      <w:pPr>
        <w:pStyle w:val="p1"/>
        <w:jc w:val="center"/>
        <w:rPr>
          <w:rStyle w:val="s1"/>
          <w:rFonts w:ascii="Trebuchet MS" w:hAnsi="Trebuchet MS"/>
          <w:sz w:val="24"/>
          <w:szCs w:val="24"/>
        </w:rPr>
      </w:pPr>
    </w:p>
    <w:p w14:paraId="3AC29139" w14:textId="3A04FABC" w:rsidR="002B740D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 w:rsidRPr="00EC2CB0">
        <w:rPr>
          <w:rStyle w:val="s1"/>
          <w:rFonts w:ascii="Trebuchet MS" w:hAnsi="Trebuchet MS"/>
          <w:color w:val="77B800"/>
          <w:sz w:val="24"/>
          <w:szCs w:val="24"/>
        </w:rPr>
        <w:t>Titel</w:t>
      </w:r>
      <w:r w:rsidR="004E6AF5">
        <w:rPr>
          <w:rStyle w:val="s1"/>
          <w:rFonts w:ascii="Trebuchet MS" w:hAnsi="Trebuchet MS"/>
          <w:color w:val="77B800"/>
          <w:sz w:val="24"/>
          <w:szCs w:val="24"/>
        </w:rPr>
        <w:t xml:space="preserve"> des Konzepts</w:t>
      </w:r>
      <w:r w:rsidRPr="00EC2CB0">
        <w:rPr>
          <w:rStyle w:val="s1"/>
          <w:rFonts w:ascii="Trebuchet MS" w:hAnsi="Trebuchet MS"/>
          <w:color w:val="77B800"/>
          <w:sz w:val="24"/>
          <w:szCs w:val="24"/>
        </w:rPr>
        <w:t>:</w:t>
      </w:r>
    </w:p>
    <w:p w14:paraId="673BE1D4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sdt>
      <w:sdtPr>
        <w:rPr>
          <w:rStyle w:val="s1"/>
          <w:rFonts w:ascii="Trebuchet MS" w:hAnsi="Trebuchet MS"/>
          <w:color w:val="77B800"/>
          <w:sz w:val="24"/>
          <w:szCs w:val="24"/>
        </w:rPr>
        <w:id w:val="1196274033"/>
        <w:placeholder>
          <w:docPart w:val="DefaultPlaceholder_-1854013440"/>
        </w:placeholder>
        <w:showingPlcHdr/>
      </w:sdtPr>
      <w:sdtContent>
        <w:p w14:paraId="7854EE44" w14:textId="481A92E5" w:rsidR="00EC2CB0" w:rsidRPr="00EC2CB0" w:rsidRDefault="005B5A29" w:rsidP="00331380">
          <w:pPr>
            <w:pStyle w:val="p1"/>
            <w:jc w:val="both"/>
            <w:rPr>
              <w:rStyle w:val="s1"/>
              <w:rFonts w:ascii="Trebuchet MS" w:hAnsi="Trebuchet MS"/>
              <w:color w:val="77B800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554A1810" w14:textId="250CF41E" w:rsidR="002B740D" w:rsidRPr="00EC2CB0" w:rsidRDefault="002B740D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77407209" w14:textId="55D87559" w:rsidR="007E075E" w:rsidRDefault="007E075E" w:rsidP="007E075E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 w:rsidRPr="00EC2CB0">
        <w:rPr>
          <w:rStyle w:val="s1"/>
          <w:rFonts w:ascii="Trebuchet MS" w:hAnsi="Trebuchet MS"/>
          <w:color w:val="77B800"/>
          <w:sz w:val="24"/>
          <w:szCs w:val="24"/>
        </w:rPr>
        <w:t xml:space="preserve">Ebene: </w:t>
      </w:r>
    </w:p>
    <w:p w14:paraId="7F53667E" w14:textId="77777777" w:rsidR="00EC2CB0" w:rsidRDefault="00EC2CB0" w:rsidP="007E075E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sdt>
      <w:sdtPr>
        <w:rPr>
          <w:rStyle w:val="s1"/>
          <w:rFonts w:ascii="Trebuchet MS" w:hAnsi="Trebuchet MS"/>
          <w:color w:val="77B800"/>
          <w:sz w:val="24"/>
          <w:szCs w:val="24"/>
        </w:rPr>
        <w:id w:val="-817648053"/>
        <w:placeholder>
          <w:docPart w:val="DefaultPlaceholder_-1854013440"/>
        </w:placeholder>
        <w:showingPlcHdr/>
      </w:sdtPr>
      <w:sdtContent>
        <w:p w14:paraId="6D459D9D" w14:textId="63B6237D" w:rsidR="00EC2CB0" w:rsidRPr="00EC2CB0" w:rsidRDefault="005B5A29" w:rsidP="007E075E">
          <w:pPr>
            <w:pStyle w:val="p1"/>
            <w:jc w:val="both"/>
            <w:rPr>
              <w:rStyle w:val="s1"/>
              <w:rFonts w:ascii="Trebuchet MS" w:hAnsi="Trebuchet MS"/>
              <w:color w:val="77B800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53E2A4DB" w14:textId="77777777" w:rsidR="007E075E" w:rsidRPr="00EC2CB0" w:rsidRDefault="007E075E" w:rsidP="00EB65DC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51435FAA" w14:textId="6C1ACAB8" w:rsidR="007E075E" w:rsidRDefault="00EB65DC" w:rsidP="00EB65DC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 w:rsidRPr="00EC2CB0">
        <w:rPr>
          <w:rStyle w:val="s1"/>
          <w:rFonts w:ascii="Trebuchet MS" w:hAnsi="Trebuchet MS"/>
          <w:color w:val="77B800"/>
          <w:sz w:val="24"/>
          <w:szCs w:val="24"/>
        </w:rPr>
        <w:t>Zielgruppe</w:t>
      </w:r>
      <w:r w:rsidR="007E075E" w:rsidRPr="00EC2CB0">
        <w:rPr>
          <w:rStyle w:val="s1"/>
          <w:rFonts w:ascii="Trebuchet MS" w:hAnsi="Trebuchet MS"/>
          <w:color w:val="77B800"/>
          <w:sz w:val="24"/>
          <w:szCs w:val="24"/>
        </w:rPr>
        <w:t xml:space="preserve">: </w:t>
      </w:r>
    </w:p>
    <w:p w14:paraId="22BC7411" w14:textId="77777777" w:rsidR="00EC2CB0" w:rsidRDefault="00EC2CB0" w:rsidP="00EB65DC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sdt>
      <w:sdtPr>
        <w:rPr>
          <w:rStyle w:val="s1"/>
          <w:rFonts w:ascii="Trebuchet MS" w:hAnsi="Trebuchet MS"/>
          <w:color w:val="77B800"/>
          <w:sz w:val="24"/>
          <w:szCs w:val="24"/>
        </w:rPr>
        <w:id w:val="-1111973003"/>
        <w:placeholder>
          <w:docPart w:val="DefaultPlaceholder_-1854013440"/>
        </w:placeholder>
        <w:showingPlcHdr/>
      </w:sdtPr>
      <w:sdtContent>
        <w:p w14:paraId="3D8FDFDE" w14:textId="10CF60A2" w:rsidR="00EC2CB0" w:rsidRPr="00EC2CB0" w:rsidRDefault="005B5A29" w:rsidP="00EB65DC">
          <w:pPr>
            <w:pStyle w:val="p1"/>
            <w:jc w:val="both"/>
            <w:rPr>
              <w:rStyle w:val="s1"/>
              <w:rFonts w:ascii="Trebuchet MS" w:hAnsi="Trebuchet MS"/>
              <w:color w:val="77B800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67052718" w14:textId="77777777" w:rsidR="00EB65DC" w:rsidRPr="00EC2CB0" w:rsidRDefault="00EB65DC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4BB9C079" w14:textId="68614273" w:rsidR="00331380" w:rsidRDefault="002B740D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 w:rsidRPr="00EC2CB0">
        <w:rPr>
          <w:rStyle w:val="s1"/>
          <w:rFonts w:ascii="Trebuchet MS" w:hAnsi="Trebuchet MS"/>
          <w:color w:val="77B800"/>
          <w:sz w:val="24"/>
          <w:szCs w:val="24"/>
        </w:rPr>
        <w:t xml:space="preserve">Ziel: </w:t>
      </w:r>
    </w:p>
    <w:p w14:paraId="32BD7689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sdt>
      <w:sdtPr>
        <w:rPr>
          <w:rStyle w:val="s1"/>
          <w:rFonts w:ascii="Trebuchet MS" w:hAnsi="Trebuchet MS"/>
          <w:color w:val="77B800"/>
          <w:sz w:val="24"/>
          <w:szCs w:val="24"/>
        </w:rPr>
        <w:id w:val="-1945751412"/>
        <w:placeholder>
          <w:docPart w:val="DefaultPlaceholder_-1854013440"/>
        </w:placeholder>
        <w:showingPlcHdr/>
      </w:sdtPr>
      <w:sdtContent>
        <w:p w14:paraId="538C174C" w14:textId="71007824" w:rsidR="00EC2CB0" w:rsidRPr="00EC2CB0" w:rsidRDefault="005B5A29" w:rsidP="00331380">
          <w:pPr>
            <w:pStyle w:val="p1"/>
            <w:jc w:val="both"/>
            <w:rPr>
              <w:rStyle w:val="s1"/>
              <w:rFonts w:ascii="Trebuchet MS" w:hAnsi="Trebuchet MS"/>
              <w:color w:val="77B800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3019CC5B" w14:textId="77777777" w:rsidR="00331380" w:rsidRPr="00EC2CB0" w:rsidRDefault="0033138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783FA0CA" w14:textId="13D6A0FF" w:rsidR="002B740D" w:rsidRDefault="002B740D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 w:rsidRPr="00EC2CB0">
        <w:rPr>
          <w:rStyle w:val="s1"/>
          <w:rFonts w:ascii="Trebuchet MS" w:hAnsi="Trebuchet MS"/>
          <w:color w:val="77B800"/>
          <w:sz w:val="24"/>
          <w:szCs w:val="24"/>
        </w:rPr>
        <w:t>Vorbereitungszeit / Material:</w:t>
      </w:r>
      <w:r w:rsidR="00BE30D3" w:rsidRPr="00EC2CB0">
        <w:rPr>
          <w:rStyle w:val="s1"/>
          <w:rFonts w:ascii="Trebuchet MS" w:hAnsi="Trebuchet MS"/>
          <w:color w:val="77B800"/>
          <w:sz w:val="24"/>
          <w:szCs w:val="24"/>
        </w:rPr>
        <w:t xml:space="preserve"> </w:t>
      </w:r>
    </w:p>
    <w:p w14:paraId="40669BAC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sdt>
      <w:sdtPr>
        <w:rPr>
          <w:rStyle w:val="s1"/>
          <w:rFonts w:ascii="Trebuchet MS" w:hAnsi="Trebuchet MS"/>
          <w:color w:val="77B800"/>
          <w:sz w:val="24"/>
          <w:szCs w:val="24"/>
        </w:rPr>
        <w:id w:val="25295176"/>
        <w:placeholder>
          <w:docPart w:val="DefaultPlaceholder_-1854013440"/>
        </w:placeholder>
        <w:showingPlcHdr/>
      </w:sdtPr>
      <w:sdtContent>
        <w:p w14:paraId="3B6EDFE4" w14:textId="10087B54" w:rsidR="00EC2CB0" w:rsidRPr="00EC2CB0" w:rsidRDefault="005B5A29" w:rsidP="00331380">
          <w:pPr>
            <w:pStyle w:val="p1"/>
            <w:jc w:val="both"/>
            <w:rPr>
              <w:rStyle w:val="s1"/>
              <w:rFonts w:ascii="Trebuchet MS" w:hAnsi="Trebuchet MS"/>
              <w:color w:val="77B800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2B25DCF2" w14:textId="77777777" w:rsidR="00045293" w:rsidRPr="00EC2CB0" w:rsidRDefault="00045293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40FFFC8E" w14:textId="77777777" w:rsidR="002B740D" w:rsidRDefault="001753EB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 w:rsidRPr="00EC2CB0">
        <w:rPr>
          <w:rStyle w:val="s1"/>
          <w:rFonts w:ascii="Trebuchet MS" w:hAnsi="Trebuchet MS"/>
          <w:color w:val="77B800"/>
          <w:sz w:val="24"/>
          <w:szCs w:val="24"/>
        </w:rPr>
        <w:t xml:space="preserve">Elemente der </w:t>
      </w:r>
      <w:r w:rsidR="002B740D" w:rsidRPr="00EC2CB0">
        <w:rPr>
          <w:rStyle w:val="s1"/>
          <w:rFonts w:ascii="Trebuchet MS" w:hAnsi="Trebuchet MS"/>
          <w:color w:val="77B800"/>
          <w:sz w:val="24"/>
          <w:szCs w:val="24"/>
        </w:rPr>
        <w:t>Durchführung:</w:t>
      </w:r>
      <w:r w:rsidR="00331380" w:rsidRPr="00EC2CB0">
        <w:rPr>
          <w:rStyle w:val="s1"/>
          <w:rFonts w:ascii="Trebuchet MS" w:hAnsi="Trebuchet MS"/>
          <w:color w:val="77B800"/>
          <w:sz w:val="24"/>
          <w:szCs w:val="24"/>
        </w:rPr>
        <w:t xml:space="preserve"> </w:t>
      </w:r>
    </w:p>
    <w:p w14:paraId="278FEF78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sdt>
      <w:sdtPr>
        <w:rPr>
          <w:rStyle w:val="s1"/>
          <w:rFonts w:ascii="Trebuchet MS" w:hAnsi="Trebuchet MS"/>
          <w:color w:val="77B800"/>
          <w:sz w:val="24"/>
          <w:szCs w:val="24"/>
        </w:rPr>
        <w:id w:val="160667831"/>
        <w:placeholder>
          <w:docPart w:val="DefaultPlaceholder_-1854013440"/>
        </w:placeholder>
        <w:showingPlcHdr/>
      </w:sdtPr>
      <w:sdtContent>
        <w:p w14:paraId="0ED76546" w14:textId="231C5A07" w:rsidR="00EC2CB0" w:rsidRPr="00EC2CB0" w:rsidRDefault="005B5A29" w:rsidP="00331380">
          <w:pPr>
            <w:pStyle w:val="p1"/>
            <w:jc w:val="both"/>
            <w:rPr>
              <w:rStyle w:val="s1"/>
              <w:rFonts w:ascii="Trebuchet MS" w:hAnsi="Trebuchet MS"/>
              <w:color w:val="77B800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5ADFEA8E" w14:textId="77777777" w:rsidR="009548DD" w:rsidRPr="00EC2CB0" w:rsidRDefault="009548DD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0B5E5582" w14:textId="77777777" w:rsidR="00331380" w:rsidRDefault="0033138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 w:rsidRPr="00EC2CB0">
        <w:rPr>
          <w:rStyle w:val="s1"/>
          <w:rFonts w:ascii="Trebuchet MS" w:hAnsi="Trebuchet MS"/>
          <w:color w:val="77B800"/>
          <w:sz w:val="24"/>
          <w:szCs w:val="24"/>
        </w:rPr>
        <w:t xml:space="preserve">Allgemeine Methoden, die bei der Durchführung hilfreich sein könnten: </w:t>
      </w:r>
    </w:p>
    <w:p w14:paraId="4EA2C872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sdt>
      <w:sdtPr>
        <w:rPr>
          <w:rStyle w:val="s1"/>
          <w:rFonts w:ascii="Trebuchet MS" w:hAnsi="Trebuchet MS"/>
          <w:color w:val="77B800"/>
          <w:sz w:val="24"/>
          <w:szCs w:val="24"/>
        </w:rPr>
        <w:id w:val="-1505514869"/>
        <w:placeholder>
          <w:docPart w:val="DefaultPlaceholder_-1854013440"/>
        </w:placeholder>
        <w:showingPlcHdr/>
      </w:sdtPr>
      <w:sdtContent>
        <w:p w14:paraId="0B883789" w14:textId="213C7B16" w:rsidR="00EC2CB0" w:rsidRDefault="005B5A29" w:rsidP="00331380">
          <w:pPr>
            <w:pStyle w:val="p1"/>
            <w:jc w:val="both"/>
            <w:rPr>
              <w:rStyle w:val="s1"/>
              <w:rFonts w:ascii="Trebuchet MS" w:hAnsi="Trebuchet MS"/>
              <w:color w:val="77B800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284AC09A" w14:textId="74E3F8C6" w:rsidR="005B5A29" w:rsidRDefault="005B5A29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6933807F" w14:textId="77777777" w:rsidR="005B5A29" w:rsidRDefault="005B5A29" w:rsidP="005B5A29">
      <w:pPr>
        <w:rPr>
          <w:rStyle w:val="s1"/>
          <w:rFonts w:ascii="Trebuchet MS" w:hAnsi="Trebuchet MS"/>
          <w:color w:val="77B800"/>
        </w:rPr>
      </w:pPr>
      <w:r w:rsidRPr="00EC2CB0">
        <w:rPr>
          <w:rStyle w:val="s1"/>
          <w:rFonts w:ascii="Trebuchet MS" w:hAnsi="Trebuchet MS"/>
          <w:color w:val="77B800"/>
        </w:rPr>
        <w:t xml:space="preserve">„Best </w:t>
      </w:r>
      <w:proofErr w:type="spellStart"/>
      <w:r w:rsidRPr="00EC2CB0">
        <w:rPr>
          <w:rStyle w:val="s1"/>
          <w:rFonts w:ascii="Trebuchet MS" w:hAnsi="Trebuchet MS"/>
          <w:color w:val="77B800"/>
        </w:rPr>
        <w:t>practiced</w:t>
      </w:r>
      <w:proofErr w:type="spellEnd"/>
      <w:r w:rsidRPr="00EC2CB0">
        <w:rPr>
          <w:rStyle w:val="s1"/>
          <w:rFonts w:ascii="Trebuchet MS" w:hAnsi="Trebuchet MS"/>
          <w:color w:val="77B800"/>
        </w:rPr>
        <w:t xml:space="preserve">“ im/in (mit Kontakt für eventuelle Rückfragen): </w:t>
      </w:r>
    </w:p>
    <w:p w14:paraId="68CBB033" w14:textId="77777777" w:rsidR="005B5A29" w:rsidRDefault="005B5A29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bookmarkStart w:id="0" w:name="_GoBack"/>
      <w:bookmarkEnd w:id="0"/>
    </w:p>
    <w:sdt>
      <w:sdtPr>
        <w:rPr>
          <w:rStyle w:val="s1"/>
          <w:rFonts w:ascii="Trebuchet MS" w:hAnsi="Trebuchet MS"/>
          <w:color w:val="77B800"/>
          <w:sz w:val="24"/>
          <w:szCs w:val="24"/>
        </w:rPr>
        <w:id w:val="1428613827"/>
        <w:placeholder>
          <w:docPart w:val="DefaultPlaceholder_-1854013440"/>
        </w:placeholder>
        <w:showingPlcHdr/>
      </w:sdtPr>
      <w:sdtContent>
        <w:p w14:paraId="5D5E3AA2" w14:textId="591CCB2B" w:rsidR="005B5A29" w:rsidRPr="00EC2CB0" w:rsidRDefault="005B5A29" w:rsidP="00331380">
          <w:pPr>
            <w:pStyle w:val="p1"/>
            <w:jc w:val="both"/>
            <w:rPr>
              <w:rStyle w:val="s1"/>
              <w:rFonts w:ascii="Trebuchet MS" w:hAnsi="Trebuchet MS"/>
              <w:color w:val="77B800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5B363136" w14:textId="77777777" w:rsidR="009548DD" w:rsidRPr="00EC2CB0" w:rsidRDefault="009548DD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603BFDCB" w14:textId="121BD5CB" w:rsidR="004E6AF5" w:rsidRDefault="004E6AF5" w:rsidP="00C107C1">
      <w:pPr>
        <w:rPr>
          <w:rStyle w:val="s1"/>
          <w:rFonts w:ascii="Trebuchet MS" w:hAnsi="Trebuchet MS" w:cs="Times New Roman"/>
          <w:color w:val="77B800"/>
          <w:lang w:eastAsia="de-DE"/>
        </w:rPr>
      </w:pPr>
    </w:p>
    <w:p w14:paraId="50E58DA2" w14:textId="77777777" w:rsidR="005B5A29" w:rsidRPr="00C107C1" w:rsidRDefault="005B5A29" w:rsidP="00C107C1">
      <w:pPr>
        <w:rPr>
          <w:rStyle w:val="s1"/>
          <w:rFonts w:ascii="Trebuchet MS" w:hAnsi="Trebuchet MS" w:cs="Times New Roman"/>
          <w:color w:val="77B800"/>
          <w:lang w:eastAsia="de-DE"/>
        </w:rPr>
      </w:pPr>
    </w:p>
    <w:p w14:paraId="3624B260" w14:textId="4461D5A0" w:rsidR="00EB65DC" w:rsidRPr="00B000C9" w:rsidRDefault="00EC2CB0" w:rsidP="007E075E">
      <w:pPr>
        <w:pStyle w:val="p1"/>
        <w:jc w:val="center"/>
        <w:rPr>
          <w:rStyle w:val="s1"/>
          <w:rFonts w:ascii="Trebuchet MS" w:hAnsi="Trebuchet MS"/>
          <w:b/>
          <w:color w:val="92D050"/>
          <w:sz w:val="24"/>
          <w:szCs w:val="24"/>
        </w:rPr>
      </w:pPr>
      <w:r w:rsidRPr="00331380">
        <w:rPr>
          <w:rFonts w:ascii="Trebuchet MS" w:hAnsi="Trebuchet MS"/>
          <w:b/>
          <w:noProof/>
          <w:color w:val="92D05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662A28" wp14:editId="5718B6F8">
            <wp:simplePos x="0" y="0"/>
            <wp:positionH relativeFrom="column">
              <wp:posOffset>5055235</wp:posOffset>
            </wp:positionH>
            <wp:positionV relativeFrom="paragraph">
              <wp:posOffset>-211455</wp:posOffset>
            </wp:positionV>
            <wp:extent cx="763905" cy="1040765"/>
            <wp:effectExtent l="0" t="0" r="0" b="635"/>
            <wp:wrapThrough wrapText="bothSides">
              <wp:wrapPolygon edited="0">
                <wp:start x="0" y="0"/>
                <wp:lineTo x="0" y="21086"/>
                <wp:lineTo x="20828" y="21086"/>
                <wp:lineTo x="20828" y="0"/>
                <wp:lineTo x="0" y="0"/>
              </wp:wrapPolygon>
            </wp:wrapThrough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28 cmyk bla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75E" w:rsidRPr="00EC2CB0">
        <w:rPr>
          <w:rStyle w:val="s1"/>
          <w:rFonts w:ascii="Trebuchet MS" w:hAnsi="Trebuchet MS"/>
          <w:b/>
          <w:color w:val="77B800"/>
          <w:sz w:val="24"/>
          <w:szCs w:val="24"/>
        </w:rPr>
        <w:t>Best Practice</w:t>
      </w:r>
      <w:r>
        <w:rPr>
          <w:rStyle w:val="s1"/>
          <w:rFonts w:ascii="Trebuchet MS" w:hAnsi="Trebuchet MS"/>
          <w:b/>
          <w:color w:val="77B800"/>
          <w:sz w:val="24"/>
          <w:szCs w:val="24"/>
        </w:rPr>
        <w:t xml:space="preserve"> - Erfahrungen</w:t>
      </w:r>
    </w:p>
    <w:p w14:paraId="38DBED3C" w14:textId="77777777" w:rsidR="00EB65DC" w:rsidRPr="00B000C9" w:rsidRDefault="00EB65DC" w:rsidP="00EB65DC">
      <w:pPr>
        <w:pStyle w:val="p1"/>
        <w:jc w:val="center"/>
        <w:rPr>
          <w:rStyle w:val="s1"/>
          <w:rFonts w:ascii="Trebuchet MS" w:hAnsi="Trebuchet MS"/>
          <w:color w:val="92D050"/>
          <w:sz w:val="24"/>
          <w:szCs w:val="24"/>
        </w:rPr>
      </w:pPr>
    </w:p>
    <w:p w14:paraId="6828E0E6" w14:textId="1FF20214" w:rsidR="00EB65DC" w:rsidRPr="00331380" w:rsidRDefault="008A7D55" w:rsidP="00EB65DC">
      <w:pPr>
        <w:pStyle w:val="p1"/>
        <w:jc w:val="both"/>
        <w:rPr>
          <w:rStyle w:val="s1"/>
          <w:rFonts w:ascii="Trebuchet MS" w:hAnsi="Trebuchet MS"/>
          <w:sz w:val="20"/>
          <w:szCs w:val="24"/>
        </w:rPr>
      </w:pPr>
      <w:r>
        <w:rPr>
          <w:rStyle w:val="s1"/>
          <w:rFonts w:ascii="Trebuchet MS" w:hAnsi="Trebuchet MS"/>
          <w:sz w:val="20"/>
          <w:szCs w:val="24"/>
        </w:rPr>
        <w:t>Erfahrungsaustausch ist wichtig. Teilt uns eure Erfahrungen mit eure</w:t>
      </w:r>
      <w:r w:rsidR="007E075E">
        <w:rPr>
          <w:rStyle w:val="s1"/>
          <w:rFonts w:ascii="Trebuchet MS" w:hAnsi="Trebuchet MS"/>
          <w:sz w:val="20"/>
          <w:szCs w:val="24"/>
        </w:rPr>
        <w:t>r</w:t>
      </w:r>
      <w:r>
        <w:rPr>
          <w:rStyle w:val="s1"/>
          <w:rFonts w:ascii="Trebuchet MS" w:hAnsi="Trebuchet MS"/>
          <w:sz w:val="20"/>
          <w:szCs w:val="24"/>
        </w:rPr>
        <w:t xml:space="preserve"> Best </w:t>
      </w:r>
      <w:r w:rsidR="007E075E">
        <w:rPr>
          <w:rStyle w:val="s1"/>
          <w:rFonts w:ascii="Trebuchet MS" w:hAnsi="Trebuchet MS"/>
          <w:sz w:val="20"/>
          <w:szCs w:val="24"/>
        </w:rPr>
        <w:t>P</w:t>
      </w:r>
      <w:r>
        <w:rPr>
          <w:rStyle w:val="s1"/>
          <w:rFonts w:ascii="Trebuchet MS" w:hAnsi="Trebuchet MS"/>
          <w:sz w:val="20"/>
          <w:szCs w:val="24"/>
        </w:rPr>
        <w:t xml:space="preserve">ractice mit. </w:t>
      </w:r>
      <w:r w:rsidR="00221573">
        <w:rPr>
          <w:rStyle w:val="s1"/>
          <w:rFonts w:ascii="Trebuchet MS" w:hAnsi="Trebuchet MS"/>
          <w:sz w:val="20"/>
          <w:szCs w:val="24"/>
        </w:rPr>
        <w:t xml:space="preserve">Welche Erfolge verzeichnet ihr? </w:t>
      </w:r>
      <w:r>
        <w:rPr>
          <w:rStyle w:val="s1"/>
          <w:rFonts w:ascii="Trebuchet MS" w:hAnsi="Trebuchet MS"/>
          <w:sz w:val="20"/>
          <w:szCs w:val="24"/>
        </w:rPr>
        <w:t>Welche Herausforderungen gibt es</w:t>
      </w:r>
      <w:r w:rsidR="007E075E">
        <w:rPr>
          <w:rStyle w:val="s1"/>
          <w:rFonts w:ascii="Trebuchet MS" w:hAnsi="Trebuchet MS"/>
          <w:sz w:val="20"/>
          <w:szCs w:val="24"/>
        </w:rPr>
        <w:t xml:space="preserve">? </w:t>
      </w:r>
      <w:r w:rsidR="00221573">
        <w:rPr>
          <w:rStyle w:val="s1"/>
          <w:rFonts w:ascii="Trebuchet MS" w:hAnsi="Trebuchet MS"/>
          <w:sz w:val="20"/>
          <w:szCs w:val="24"/>
        </w:rPr>
        <w:t>Würdet ihr euer Konzept wieder umsetzen – wenn ja, warum</w:t>
      </w:r>
      <w:r>
        <w:rPr>
          <w:rStyle w:val="s1"/>
          <w:rFonts w:ascii="Trebuchet MS" w:hAnsi="Trebuchet MS"/>
          <w:sz w:val="20"/>
          <w:szCs w:val="24"/>
        </w:rPr>
        <w:t>?</w:t>
      </w:r>
    </w:p>
    <w:p w14:paraId="0348CA0D" w14:textId="452A95C0" w:rsidR="00EB65DC" w:rsidRPr="00331380" w:rsidRDefault="00EB65DC" w:rsidP="00EB65DC">
      <w:pPr>
        <w:pStyle w:val="p1"/>
        <w:jc w:val="center"/>
        <w:rPr>
          <w:rStyle w:val="s1"/>
          <w:rFonts w:ascii="Trebuchet MS" w:hAnsi="Trebuchet MS"/>
          <w:sz w:val="24"/>
          <w:szCs w:val="24"/>
        </w:rPr>
      </w:pPr>
    </w:p>
    <w:p w14:paraId="1A7BF6D1" w14:textId="0DBFC876" w:rsidR="00EB65DC" w:rsidRDefault="00221573" w:rsidP="00331380">
      <w:pPr>
        <w:pStyle w:val="p1"/>
        <w:jc w:val="both"/>
        <w:rPr>
          <w:rStyle w:val="s1"/>
          <w:rFonts w:ascii="Trebuchet MS" w:hAnsi="Trebuchet MS"/>
          <w:color w:val="92D050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76C95" wp14:editId="1C829201">
                <wp:simplePos x="0" y="0"/>
                <wp:positionH relativeFrom="column">
                  <wp:posOffset>-29210</wp:posOffset>
                </wp:positionH>
                <wp:positionV relativeFrom="paragraph">
                  <wp:posOffset>121285</wp:posOffset>
                </wp:positionV>
                <wp:extent cx="5943600" cy="0"/>
                <wp:effectExtent l="0" t="0" r="2540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46919" id="Gerade Verbindu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9.55pt" to="465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" strokecolor="#0070c0" strokeweight="2.25pt">
                <v:stroke joinstyle="miter"/>
              </v:line>
            </w:pict>
          </mc:Fallback>
        </mc:AlternateContent>
      </w:r>
    </w:p>
    <w:p w14:paraId="54E8AABA" w14:textId="77777777" w:rsidR="00221573" w:rsidRDefault="00221573" w:rsidP="00221573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>
        <w:rPr>
          <w:rStyle w:val="s1"/>
          <w:rFonts w:ascii="Trebuchet MS" w:hAnsi="Trebuchet MS"/>
          <w:color w:val="77B800"/>
          <w:sz w:val="24"/>
          <w:szCs w:val="24"/>
        </w:rPr>
        <w:t>Das hat bei uns gut funktioniert</w:t>
      </w:r>
      <w:r w:rsidRPr="00EC2CB0">
        <w:rPr>
          <w:rStyle w:val="s1"/>
          <w:rFonts w:ascii="Trebuchet MS" w:hAnsi="Trebuchet MS"/>
          <w:color w:val="77B800"/>
          <w:sz w:val="24"/>
          <w:szCs w:val="24"/>
        </w:rPr>
        <w:t xml:space="preserve">: </w:t>
      </w:r>
    </w:p>
    <w:p w14:paraId="55B68C53" w14:textId="77777777" w:rsidR="008A7D55" w:rsidRDefault="008A7D55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sdt>
      <w:sdtPr>
        <w:rPr>
          <w:rStyle w:val="s1"/>
          <w:rFonts w:ascii="Trebuchet MS" w:hAnsi="Trebuchet MS"/>
          <w:color w:val="000000" w:themeColor="text1"/>
          <w:sz w:val="24"/>
          <w:szCs w:val="24"/>
        </w:rPr>
        <w:id w:val="-1152135179"/>
        <w:placeholder>
          <w:docPart w:val="693F50C6BDCE4A39BDBD93CAB70737FC"/>
        </w:placeholder>
        <w:showingPlcHdr/>
      </w:sdtPr>
      <w:sdtContent>
        <w:p w14:paraId="0F40D445" w14:textId="72305B23" w:rsidR="00EC2CB0" w:rsidRDefault="005B5A29" w:rsidP="00331380">
          <w:pPr>
            <w:pStyle w:val="p1"/>
            <w:jc w:val="both"/>
            <w:rPr>
              <w:rStyle w:val="s1"/>
              <w:rFonts w:ascii="Trebuchet MS" w:hAnsi="Trebuchet MS"/>
              <w:color w:val="000000" w:themeColor="text1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083D8785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p w14:paraId="3B84A740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p w14:paraId="0A070E79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p w14:paraId="4BC3000A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p w14:paraId="12E54F6F" w14:textId="222B796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p w14:paraId="78DD351D" w14:textId="77777777" w:rsidR="00221573" w:rsidRDefault="00221573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p w14:paraId="022519F6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p w14:paraId="6B1102FC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p w14:paraId="06AC7B5B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000000" w:themeColor="text1"/>
          <w:sz w:val="24"/>
          <w:szCs w:val="24"/>
        </w:rPr>
      </w:pPr>
    </w:p>
    <w:p w14:paraId="647CC8AD" w14:textId="77777777" w:rsidR="00221573" w:rsidRPr="00EC2CB0" w:rsidRDefault="00221573" w:rsidP="00221573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>
        <w:rPr>
          <w:rStyle w:val="s1"/>
          <w:rFonts w:ascii="Trebuchet MS" w:hAnsi="Trebuchet MS"/>
          <w:color w:val="77B800"/>
          <w:sz w:val="24"/>
          <w:szCs w:val="24"/>
        </w:rPr>
        <w:t>Darauf müsst ihr achten</w:t>
      </w:r>
      <w:r w:rsidRPr="00EC2CB0">
        <w:rPr>
          <w:rStyle w:val="s1"/>
          <w:rFonts w:ascii="Trebuchet MS" w:hAnsi="Trebuchet MS"/>
          <w:color w:val="77B800"/>
          <w:sz w:val="24"/>
          <w:szCs w:val="24"/>
        </w:rPr>
        <w:t>:</w:t>
      </w:r>
    </w:p>
    <w:p w14:paraId="220504A3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92D050"/>
          <w:sz w:val="24"/>
          <w:szCs w:val="24"/>
        </w:rPr>
      </w:pPr>
    </w:p>
    <w:sdt>
      <w:sdtPr>
        <w:rPr>
          <w:rStyle w:val="s1"/>
          <w:rFonts w:ascii="Trebuchet MS" w:hAnsi="Trebuchet MS"/>
          <w:color w:val="77B800"/>
          <w:sz w:val="24"/>
          <w:szCs w:val="24"/>
        </w:rPr>
        <w:id w:val="407891201"/>
        <w:placeholder>
          <w:docPart w:val="DefaultPlaceholder_-1854013440"/>
        </w:placeholder>
        <w:showingPlcHdr/>
      </w:sdtPr>
      <w:sdtContent>
        <w:p w14:paraId="451C04A7" w14:textId="55A38E33" w:rsidR="00EC2CB0" w:rsidRDefault="005B5A29" w:rsidP="00331380">
          <w:pPr>
            <w:pStyle w:val="p1"/>
            <w:jc w:val="both"/>
            <w:rPr>
              <w:rStyle w:val="s1"/>
              <w:rFonts w:ascii="Trebuchet MS" w:hAnsi="Trebuchet MS"/>
              <w:color w:val="77B800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6461B487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135787CC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2001650B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5EEB4D3D" w14:textId="594B8B6D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4230B209" w14:textId="77777777" w:rsidR="00221573" w:rsidRDefault="00221573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03FEFD72" w14:textId="77777777" w:rsid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684DC18C" w14:textId="77777777" w:rsidR="00EC2CB0" w:rsidRPr="00EC2CB0" w:rsidRDefault="00EC2CB0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</w:p>
    <w:p w14:paraId="4FFCC33A" w14:textId="77777777" w:rsidR="008A7D55" w:rsidRDefault="008A7D55" w:rsidP="00331380">
      <w:pPr>
        <w:pStyle w:val="p1"/>
        <w:jc w:val="both"/>
        <w:rPr>
          <w:rStyle w:val="s1"/>
          <w:rFonts w:ascii="Trebuchet MS" w:hAnsi="Trebuchet MS"/>
          <w:color w:val="92D050"/>
          <w:sz w:val="24"/>
          <w:szCs w:val="24"/>
        </w:rPr>
      </w:pPr>
    </w:p>
    <w:p w14:paraId="2EDA5D6A" w14:textId="77777777" w:rsidR="008A7D55" w:rsidRDefault="008A7D55" w:rsidP="00331380">
      <w:pPr>
        <w:pStyle w:val="p1"/>
        <w:jc w:val="both"/>
        <w:rPr>
          <w:rStyle w:val="s1"/>
          <w:rFonts w:ascii="Trebuchet MS" w:hAnsi="Trebuchet MS"/>
          <w:color w:val="92D050"/>
          <w:sz w:val="24"/>
          <w:szCs w:val="24"/>
        </w:rPr>
      </w:pPr>
    </w:p>
    <w:p w14:paraId="0A3E8114" w14:textId="77777777" w:rsidR="008A7D55" w:rsidRDefault="008A7D55" w:rsidP="00331380">
      <w:pPr>
        <w:pStyle w:val="p1"/>
        <w:jc w:val="both"/>
        <w:rPr>
          <w:rStyle w:val="s1"/>
          <w:rFonts w:ascii="Trebuchet MS" w:hAnsi="Trebuchet MS"/>
          <w:color w:val="92D050"/>
          <w:sz w:val="24"/>
          <w:szCs w:val="24"/>
        </w:rPr>
      </w:pPr>
    </w:p>
    <w:p w14:paraId="1AEAA061" w14:textId="763E5ABB" w:rsidR="008A7D55" w:rsidRPr="00EC2CB0" w:rsidRDefault="00221573" w:rsidP="00331380">
      <w:pPr>
        <w:pStyle w:val="p1"/>
        <w:jc w:val="both"/>
        <w:rPr>
          <w:rStyle w:val="s1"/>
          <w:rFonts w:ascii="Trebuchet MS" w:hAnsi="Trebuchet MS"/>
          <w:color w:val="77B800"/>
          <w:sz w:val="24"/>
          <w:szCs w:val="24"/>
        </w:rPr>
      </w:pPr>
      <w:r>
        <w:rPr>
          <w:rStyle w:val="s1"/>
          <w:rFonts w:ascii="Trebuchet MS" w:hAnsi="Trebuchet MS"/>
          <w:color w:val="77B800"/>
          <w:sz w:val="24"/>
          <w:szCs w:val="24"/>
        </w:rPr>
        <w:t>Darum würden wir es wieder machen</w:t>
      </w:r>
      <w:r w:rsidR="008A7D55" w:rsidRPr="00EC2CB0">
        <w:rPr>
          <w:rStyle w:val="s1"/>
          <w:rFonts w:ascii="Trebuchet MS" w:hAnsi="Trebuchet MS"/>
          <w:color w:val="77B800"/>
          <w:sz w:val="24"/>
          <w:szCs w:val="24"/>
        </w:rPr>
        <w:t xml:space="preserve">: </w:t>
      </w:r>
    </w:p>
    <w:p w14:paraId="361760FC" w14:textId="0001FAAD" w:rsidR="003449A5" w:rsidRDefault="003449A5" w:rsidP="00331380">
      <w:pPr>
        <w:pStyle w:val="p1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sdt>
      <w:sdtPr>
        <w:rPr>
          <w:rFonts w:ascii="Trebuchet MS" w:hAnsi="Trebuchet MS"/>
          <w:color w:val="000000" w:themeColor="text1"/>
          <w:sz w:val="24"/>
          <w:szCs w:val="24"/>
        </w:rPr>
        <w:id w:val="1870177908"/>
        <w:placeholder>
          <w:docPart w:val="DefaultPlaceholder_-1854013440"/>
        </w:placeholder>
        <w:showingPlcHdr/>
      </w:sdtPr>
      <w:sdtContent>
        <w:p w14:paraId="39F082C8" w14:textId="07792BE7" w:rsidR="008A7D55" w:rsidRPr="008A7D55" w:rsidRDefault="005B5A29" w:rsidP="00331380">
          <w:pPr>
            <w:pStyle w:val="p1"/>
            <w:jc w:val="both"/>
            <w:rPr>
              <w:rFonts w:ascii="Trebuchet MS" w:hAnsi="Trebuchet MS"/>
              <w:color w:val="000000" w:themeColor="text1"/>
              <w:sz w:val="24"/>
              <w:szCs w:val="24"/>
            </w:rPr>
          </w:pPr>
          <w:r w:rsidRPr="00AA53F9">
            <w:rPr>
              <w:rStyle w:val="Platzhaltertext"/>
            </w:rPr>
            <w:t>Klicken oder tippen Sie hier, um Text einzugeben.</w:t>
          </w:r>
        </w:p>
      </w:sdtContent>
    </w:sdt>
    <w:p w14:paraId="5AD60753" w14:textId="77777777" w:rsidR="00025E08" w:rsidRPr="00331380" w:rsidRDefault="00025E08" w:rsidP="00331380">
      <w:pPr>
        <w:pStyle w:val="p1"/>
        <w:jc w:val="both"/>
        <w:rPr>
          <w:rFonts w:ascii="Trebuchet MS" w:hAnsi="Trebuchet MS"/>
          <w:color w:val="FF0000"/>
          <w:sz w:val="24"/>
          <w:szCs w:val="24"/>
        </w:rPr>
      </w:pPr>
    </w:p>
    <w:p w14:paraId="5FE3DEBB" w14:textId="77777777" w:rsidR="00025E08" w:rsidRPr="00331380" w:rsidRDefault="00025E08" w:rsidP="003449A5">
      <w:pPr>
        <w:pStyle w:val="p1"/>
        <w:jc w:val="center"/>
        <w:rPr>
          <w:rFonts w:ascii="Trebuchet MS" w:hAnsi="Trebuchet MS"/>
          <w:color w:val="FF0000"/>
          <w:sz w:val="24"/>
          <w:szCs w:val="24"/>
        </w:rPr>
      </w:pPr>
    </w:p>
    <w:p w14:paraId="43E49522" w14:textId="77777777" w:rsidR="00B87FE5" w:rsidRPr="00331380" w:rsidRDefault="00B87FE5" w:rsidP="00B87FE5">
      <w:pPr>
        <w:pStyle w:val="p5"/>
        <w:rPr>
          <w:rFonts w:ascii="Trebuchet MS" w:hAnsi="Trebuchet MS"/>
          <w:sz w:val="24"/>
          <w:szCs w:val="24"/>
        </w:rPr>
      </w:pPr>
      <w:r w:rsidRPr="00331380">
        <w:rPr>
          <w:rStyle w:val="apple-tab-span"/>
          <w:rFonts w:ascii="Trebuchet MS" w:hAnsi="Trebuchet MS"/>
          <w:sz w:val="24"/>
          <w:szCs w:val="24"/>
        </w:rPr>
        <w:tab/>
      </w:r>
      <w:r w:rsidRPr="00331380">
        <w:rPr>
          <w:rStyle w:val="apple-tab-span"/>
          <w:rFonts w:ascii="Trebuchet MS" w:hAnsi="Trebuchet MS"/>
          <w:sz w:val="24"/>
          <w:szCs w:val="24"/>
        </w:rPr>
        <w:tab/>
      </w:r>
    </w:p>
    <w:p w14:paraId="39960FBF" w14:textId="7C30CADD" w:rsidR="008B4644" w:rsidRDefault="008B4644" w:rsidP="009548DD">
      <w:r>
        <w:t xml:space="preserve"> </w:t>
      </w:r>
    </w:p>
    <w:p w14:paraId="2B2EB302" w14:textId="77777777" w:rsidR="008B4644" w:rsidRPr="008B4644" w:rsidRDefault="008B4644" w:rsidP="008B4644">
      <w:pPr>
        <w:pStyle w:val="Listenabsatz"/>
        <w:ind w:left="1060"/>
        <w:rPr>
          <w:rFonts w:ascii="Trebuchet MS" w:hAnsi="Trebuchet MS"/>
        </w:rPr>
      </w:pPr>
    </w:p>
    <w:p w14:paraId="41B12EEB" w14:textId="09644872" w:rsidR="00025E08" w:rsidRPr="00331380" w:rsidRDefault="00025E08" w:rsidP="00025E08">
      <w:pPr>
        <w:rPr>
          <w:rFonts w:ascii="Trebuchet MS" w:hAnsi="Trebuchet MS"/>
          <w:highlight w:val="yellow"/>
        </w:rPr>
      </w:pPr>
    </w:p>
    <w:sectPr w:rsidR="00025E08" w:rsidRPr="00331380" w:rsidSect="004E6A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12583" w14:textId="77777777" w:rsidR="00DB5744" w:rsidRDefault="00DB5744" w:rsidP="00331380">
      <w:r>
        <w:separator/>
      </w:r>
    </w:p>
  </w:endnote>
  <w:endnote w:type="continuationSeparator" w:id="0">
    <w:p w14:paraId="13388D50" w14:textId="77777777" w:rsidR="00DB5744" w:rsidRDefault="00DB5744" w:rsidP="0033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KJ Bold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1713" w14:textId="77777777" w:rsidR="00DC0FFB" w:rsidRDefault="00DC0F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6C9A" w14:textId="77777777" w:rsidR="00DC0FFB" w:rsidRDefault="00DC0FF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1416" w14:textId="77777777" w:rsidR="00DC0FFB" w:rsidRDefault="00DC0F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98BE1" w14:textId="77777777" w:rsidR="00DB5744" w:rsidRDefault="00DB5744" w:rsidP="00331380">
      <w:r>
        <w:separator/>
      </w:r>
    </w:p>
  </w:footnote>
  <w:footnote w:type="continuationSeparator" w:id="0">
    <w:p w14:paraId="692913C7" w14:textId="77777777" w:rsidR="00DB5744" w:rsidRDefault="00DB5744" w:rsidP="0033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E087" w14:textId="77777777" w:rsidR="00DC0FFB" w:rsidRDefault="00DC0F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53A5" w14:textId="516AFBFC" w:rsidR="00331380" w:rsidRDefault="003313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82DE" w14:textId="77777777" w:rsidR="00DC0FFB" w:rsidRDefault="00DC0F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E3E"/>
    <w:multiLevelType w:val="hybridMultilevel"/>
    <w:tmpl w:val="2262945C"/>
    <w:lvl w:ilvl="0" w:tplc="B6820F24">
      <w:numFmt w:val="bullet"/>
      <w:lvlText w:val=""/>
      <w:lvlJc w:val="left"/>
      <w:pPr>
        <w:ind w:left="10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FBC6F77"/>
    <w:multiLevelType w:val="hybridMultilevel"/>
    <w:tmpl w:val="70B42776"/>
    <w:lvl w:ilvl="0" w:tplc="C0C01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50F84"/>
    <w:multiLevelType w:val="hybridMultilevel"/>
    <w:tmpl w:val="C9B6D8A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02BB"/>
    <w:multiLevelType w:val="hybridMultilevel"/>
    <w:tmpl w:val="86CA8A28"/>
    <w:lvl w:ilvl="0" w:tplc="E68054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formsDesign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E5"/>
    <w:rsid w:val="00025E08"/>
    <w:rsid w:val="00043993"/>
    <w:rsid w:val="00045293"/>
    <w:rsid w:val="000F13B9"/>
    <w:rsid w:val="00170F17"/>
    <w:rsid w:val="001753EB"/>
    <w:rsid w:val="001837A6"/>
    <w:rsid w:val="001A4E7C"/>
    <w:rsid w:val="00221573"/>
    <w:rsid w:val="002B740D"/>
    <w:rsid w:val="00331380"/>
    <w:rsid w:val="003449A5"/>
    <w:rsid w:val="00484975"/>
    <w:rsid w:val="004C2A30"/>
    <w:rsid w:val="004E6AF5"/>
    <w:rsid w:val="005B5A29"/>
    <w:rsid w:val="00605D75"/>
    <w:rsid w:val="006C5B7E"/>
    <w:rsid w:val="006E74DC"/>
    <w:rsid w:val="00751096"/>
    <w:rsid w:val="007613C5"/>
    <w:rsid w:val="007E075E"/>
    <w:rsid w:val="00861A75"/>
    <w:rsid w:val="008A7D55"/>
    <w:rsid w:val="008B4644"/>
    <w:rsid w:val="008E4313"/>
    <w:rsid w:val="0090792C"/>
    <w:rsid w:val="009548DD"/>
    <w:rsid w:val="009A5C97"/>
    <w:rsid w:val="009E4C47"/>
    <w:rsid w:val="009E5ADD"/>
    <w:rsid w:val="00A20442"/>
    <w:rsid w:val="00AD01A5"/>
    <w:rsid w:val="00B000C9"/>
    <w:rsid w:val="00B87FE5"/>
    <w:rsid w:val="00BB7BED"/>
    <w:rsid w:val="00BE30D3"/>
    <w:rsid w:val="00C107C1"/>
    <w:rsid w:val="00C74894"/>
    <w:rsid w:val="00CE0793"/>
    <w:rsid w:val="00D70D99"/>
    <w:rsid w:val="00DA26DD"/>
    <w:rsid w:val="00DB5744"/>
    <w:rsid w:val="00DC0FFB"/>
    <w:rsid w:val="00E7323B"/>
    <w:rsid w:val="00EA01BB"/>
    <w:rsid w:val="00EB65DC"/>
    <w:rsid w:val="00EB6B54"/>
    <w:rsid w:val="00EC2CB0"/>
    <w:rsid w:val="00ED2DDC"/>
    <w:rsid w:val="00F028A3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5D4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B87FE5"/>
    <w:rPr>
      <w:rFonts w:ascii="Helvetica Neue" w:hAnsi="Helvetica Neue" w:cs="Times New Roman"/>
      <w:color w:val="000000"/>
      <w:sz w:val="18"/>
      <w:szCs w:val="18"/>
      <w:lang w:eastAsia="de-DE"/>
    </w:rPr>
  </w:style>
  <w:style w:type="paragraph" w:customStyle="1" w:styleId="p2">
    <w:name w:val="p2"/>
    <w:basedOn w:val="Standard"/>
    <w:rsid w:val="00B87FE5"/>
    <w:rPr>
      <w:rFonts w:ascii="Helvetica Neue" w:hAnsi="Helvetica Neue" w:cs="Times New Roman"/>
      <w:color w:val="000000"/>
      <w:sz w:val="18"/>
      <w:szCs w:val="18"/>
      <w:lang w:eastAsia="de-DE"/>
    </w:rPr>
  </w:style>
  <w:style w:type="paragraph" w:customStyle="1" w:styleId="p3">
    <w:name w:val="p3"/>
    <w:basedOn w:val="Standard"/>
    <w:rsid w:val="00B87FE5"/>
    <w:pPr>
      <w:ind w:left="540" w:hanging="540"/>
    </w:pPr>
    <w:rPr>
      <w:rFonts w:ascii="Helvetica Neue" w:hAnsi="Helvetica Neue" w:cs="Times New Roman"/>
      <w:color w:val="000000"/>
      <w:sz w:val="18"/>
      <w:szCs w:val="18"/>
      <w:lang w:eastAsia="de-DE"/>
    </w:rPr>
  </w:style>
  <w:style w:type="paragraph" w:customStyle="1" w:styleId="p4">
    <w:name w:val="p4"/>
    <w:basedOn w:val="Standard"/>
    <w:rsid w:val="00B87FE5"/>
    <w:pPr>
      <w:ind w:left="540" w:hanging="540"/>
    </w:pPr>
    <w:rPr>
      <w:rFonts w:ascii="Helvetica Neue" w:hAnsi="Helvetica Neue" w:cs="Times New Roman"/>
      <w:color w:val="0000EE"/>
      <w:sz w:val="18"/>
      <w:szCs w:val="18"/>
      <w:lang w:eastAsia="de-DE"/>
    </w:rPr>
  </w:style>
  <w:style w:type="paragraph" w:customStyle="1" w:styleId="p5">
    <w:name w:val="p5"/>
    <w:basedOn w:val="Standard"/>
    <w:rsid w:val="00B87FE5"/>
    <w:pPr>
      <w:ind w:left="540" w:hanging="540"/>
    </w:pPr>
    <w:rPr>
      <w:rFonts w:ascii="Helvetica Neue" w:hAnsi="Helvetica Neue" w:cs="Times New Roman"/>
      <w:color w:val="000000"/>
      <w:sz w:val="18"/>
      <w:szCs w:val="18"/>
      <w:lang w:eastAsia="de-DE"/>
    </w:rPr>
  </w:style>
  <w:style w:type="paragraph" w:customStyle="1" w:styleId="p6">
    <w:name w:val="p6"/>
    <w:basedOn w:val="Standard"/>
    <w:rsid w:val="00B87FE5"/>
    <w:pPr>
      <w:shd w:val="clear" w:color="auto" w:fill="F7D88F"/>
      <w:ind w:left="540" w:hanging="540"/>
    </w:pPr>
    <w:rPr>
      <w:rFonts w:ascii="Helvetica Neue" w:hAnsi="Helvetica Neue" w:cs="Times New Roman"/>
      <w:color w:val="000000"/>
      <w:sz w:val="18"/>
      <w:szCs w:val="18"/>
      <w:lang w:eastAsia="de-DE"/>
    </w:rPr>
  </w:style>
  <w:style w:type="paragraph" w:customStyle="1" w:styleId="p7">
    <w:name w:val="p7"/>
    <w:basedOn w:val="Standard"/>
    <w:rsid w:val="00B87FE5"/>
    <w:pPr>
      <w:shd w:val="clear" w:color="auto" w:fill="F7D88F"/>
    </w:pPr>
    <w:rPr>
      <w:rFonts w:ascii="Helvetica Neue" w:hAnsi="Helvetica Neue" w:cs="Times New Roman"/>
      <w:color w:val="000000"/>
      <w:sz w:val="18"/>
      <w:szCs w:val="18"/>
      <w:lang w:eastAsia="de-DE"/>
    </w:rPr>
  </w:style>
  <w:style w:type="character" w:customStyle="1" w:styleId="s3">
    <w:name w:val="s3"/>
    <w:basedOn w:val="Absatz-Standardschriftart"/>
    <w:rsid w:val="00B87FE5"/>
    <w:rPr>
      <w:u w:val="single"/>
    </w:rPr>
  </w:style>
  <w:style w:type="character" w:customStyle="1" w:styleId="s4">
    <w:name w:val="s4"/>
    <w:basedOn w:val="Absatz-Standardschriftart"/>
    <w:rsid w:val="00B87FE5"/>
    <w:rPr>
      <w:shd w:val="clear" w:color="auto" w:fill="F7D88F"/>
    </w:rPr>
  </w:style>
  <w:style w:type="character" w:customStyle="1" w:styleId="s5">
    <w:name w:val="s5"/>
    <w:basedOn w:val="Absatz-Standardschriftart"/>
    <w:rsid w:val="00B87FE5"/>
    <w:rPr>
      <w:color w:val="0000EE"/>
      <w:u w:val="single"/>
    </w:rPr>
  </w:style>
  <w:style w:type="character" w:customStyle="1" w:styleId="apple-tab-span">
    <w:name w:val="apple-tab-span"/>
    <w:basedOn w:val="Absatz-Standardschriftart"/>
    <w:rsid w:val="00B87FE5"/>
  </w:style>
  <w:style w:type="character" w:customStyle="1" w:styleId="s1">
    <w:name w:val="s1"/>
    <w:basedOn w:val="Absatz-Standardschriftart"/>
    <w:rsid w:val="00B87FE5"/>
  </w:style>
  <w:style w:type="character" w:customStyle="1" w:styleId="s2">
    <w:name w:val="s2"/>
    <w:basedOn w:val="Absatz-Standardschriftart"/>
    <w:rsid w:val="00B87FE5"/>
  </w:style>
  <w:style w:type="paragraph" w:styleId="Listenabsatz">
    <w:name w:val="List Paragraph"/>
    <w:basedOn w:val="Standard"/>
    <w:uiPriority w:val="34"/>
    <w:qFormat/>
    <w:rsid w:val="00025E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13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1380"/>
  </w:style>
  <w:style w:type="paragraph" w:styleId="Fuzeile">
    <w:name w:val="footer"/>
    <w:basedOn w:val="Standard"/>
    <w:link w:val="FuzeileZchn"/>
    <w:uiPriority w:val="99"/>
    <w:unhideWhenUsed/>
    <w:rsid w:val="003313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1380"/>
  </w:style>
  <w:style w:type="character" w:styleId="Hyperlink">
    <w:name w:val="Hyperlink"/>
    <w:basedOn w:val="Absatz-Standardschriftart"/>
    <w:uiPriority w:val="99"/>
    <w:unhideWhenUsed/>
    <w:rsid w:val="00EB65D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5E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548DD"/>
  </w:style>
  <w:style w:type="character" w:styleId="Kommentarzeichen">
    <w:name w:val="annotation reference"/>
    <w:basedOn w:val="Absatz-Standardschriftart"/>
    <w:uiPriority w:val="99"/>
    <w:semiHidden/>
    <w:unhideWhenUsed/>
    <w:rsid w:val="00EC2CB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CB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CB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CB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CB0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B5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baer@bistum-speyer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nder@bdkj.de)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323CB-E643-4C7B-9C3D-B68CDDAAE741}"/>
      </w:docPartPr>
      <w:docPartBody>
        <w:p w:rsidR="00000000" w:rsidRDefault="002A25EC">
          <w:r w:rsidRPr="00AA53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F50C6BDCE4A39BDBD93CAB707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1005D-55D6-4F59-BAC9-33C4F905F904}"/>
      </w:docPartPr>
      <w:docPartBody>
        <w:p w:rsidR="00000000" w:rsidRDefault="002A25EC" w:rsidP="002A25EC">
          <w:pPr>
            <w:pStyle w:val="693F50C6BDCE4A39BDBD93CAB70737FC"/>
          </w:pPr>
          <w:r w:rsidRPr="00AA53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KJ Bold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C"/>
    <w:rsid w:val="002A25EC"/>
    <w:rsid w:val="0091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25EC"/>
    <w:rPr>
      <w:color w:val="808080"/>
    </w:rPr>
  </w:style>
  <w:style w:type="paragraph" w:customStyle="1" w:styleId="693F50C6BDCE4A39BDBD93CAB70737FC">
    <w:name w:val="693F50C6BDCE4A39BDBD93CAB70737FC"/>
    <w:rsid w:val="002A25EC"/>
    <w:pPr>
      <w:spacing w:after="0" w:line="240" w:lineRule="auto"/>
    </w:pPr>
    <w:rPr>
      <w:rFonts w:ascii="Helvetica Neue" w:eastAsiaTheme="minorHAnsi" w:hAnsi="Helvetica Neue" w:cs="Times New Roman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Bär, Annika</dc:creator>
  <cp:lastModifiedBy>Linder, Simon</cp:lastModifiedBy>
  <cp:revision>3</cp:revision>
  <cp:lastPrinted>2019-04-25T09:32:00Z</cp:lastPrinted>
  <dcterms:created xsi:type="dcterms:W3CDTF">2019-05-06T07:05:00Z</dcterms:created>
  <dcterms:modified xsi:type="dcterms:W3CDTF">2019-05-07T11:50:00Z</dcterms:modified>
</cp:coreProperties>
</file>